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FD57" w14:textId="5052FF2A" w:rsidR="004A2C1E" w:rsidRDefault="004A2C1E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Приложение № </w:t>
      </w:r>
      <w:r w:rsidR="008A764D">
        <w:rPr>
          <w:color w:val="000000"/>
        </w:rPr>
        <w:t>4</w:t>
      </w:r>
      <w:r w:rsidRPr="00840363">
        <w:rPr>
          <w:color w:val="000000"/>
        </w:rPr>
        <w:t xml:space="preserve"> к договору №</w:t>
      </w:r>
      <w:r w:rsidRPr="004A2C1E">
        <w:t>________________</w:t>
      </w:r>
      <w:r>
        <w:rPr>
          <w:color w:val="000000"/>
        </w:rPr>
        <w:t>от ____________2023</w:t>
      </w:r>
      <w:r w:rsidRPr="00840363">
        <w:rPr>
          <w:color w:val="000000"/>
        </w:rPr>
        <w:t xml:space="preserve"> г</w:t>
      </w:r>
      <w:r>
        <w:rPr>
          <w:color w:val="000000"/>
        </w:rPr>
        <w:t>.</w:t>
      </w:r>
    </w:p>
    <w:p w14:paraId="2693B145" w14:textId="77777777" w:rsidR="00BF2504" w:rsidRPr="00A95042" w:rsidRDefault="00BF2504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</w:p>
    <w:p w14:paraId="35B1985A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40185E">
        <w:rPr>
          <w:b/>
          <w:sz w:val="22"/>
          <w:szCs w:val="22"/>
          <w:lang w:eastAsia="ar-SA"/>
        </w:rPr>
        <w:t xml:space="preserve">Соглашение о соблюдении Исполнителем требований </w:t>
      </w:r>
    </w:p>
    <w:p w14:paraId="792E914E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40185E">
        <w:rPr>
          <w:b/>
          <w:sz w:val="22"/>
          <w:szCs w:val="22"/>
          <w:lang w:eastAsia="ar-SA"/>
        </w:rPr>
        <w:t>в области антитеррористической безопасности</w:t>
      </w:r>
      <w:r w:rsidRPr="0040185E">
        <w:rPr>
          <w:color w:val="000000"/>
          <w:sz w:val="22"/>
          <w:szCs w:val="22"/>
        </w:rPr>
        <w:t xml:space="preserve"> </w:t>
      </w:r>
    </w:p>
    <w:p w14:paraId="0A894AA9" w14:textId="77777777" w:rsidR="004A2C1E" w:rsidRPr="0040185E" w:rsidRDefault="004A2C1E" w:rsidP="004A2C1E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14:paraId="5001E978" w14:textId="0D2530A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0185E">
        <w:rPr>
          <w:color w:val="000000"/>
          <w:sz w:val="22"/>
          <w:szCs w:val="22"/>
        </w:rPr>
        <w:t xml:space="preserve">, </w:t>
      </w:r>
      <w:r w:rsidRPr="0040185E">
        <w:rPr>
          <w:sz w:val="22"/>
          <w:szCs w:val="22"/>
        </w:rPr>
        <w:t xml:space="preserve">именуемое в дальнейшем </w:t>
      </w:r>
      <w:r w:rsidRPr="0040185E">
        <w:rPr>
          <w:b/>
          <w:sz w:val="22"/>
          <w:szCs w:val="22"/>
        </w:rPr>
        <w:t xml:space="preserve">«Заказчик», </w:t>
      </w:r>
      <w:r w:rsidRPr="0040185E">
        <w:rPr>
          <w:color w:val="000000"/>
          <w:sz w:val="22"/>
          <w:szCs w:val="22"/>
        </w:rPr>
        <w:t xml:space="preserve">в лице </w:t>
      </w:r>
      <w:r w:rsidRPr="0040185E">
        <w:rPr>
          <w:sz w:val="22"/>
          <w:szCs w:val="22"/>
        </w:rPr>
        <w:t>директора филиала ООО «Байкальская энергетическая компания» ТЭЦ-12 Алымова Андрея Сергеевича, действую</w:t>
      </w:r>
      <w:r w:rsidR="00A81DE3">
        <w:rPr>
          <w:sz w:val="22"/>
          <w:szCs w:val="22"/>
        </w:rPr>
        <w:t>щего на основании доверенности</w:t>
      </w:r>
      <w:r w:rsidRPr="0040185E">
        <w:rPr>
          <w:sz w:val="22"/>
          <w:szCs w:val="22"/>
        </w:rPr>
        <w:t xml:space="preserve"> </w:t>
      </w:r>
      <w:r w:rsidR="00872FA6" w:rsidRPr="00872FA6">
        <w:rPr>
          <w:sz w:val="22"/>
          <w:szCs w:val="22"/>
        </w:rPr>
        <w:t>№ 113 от 01.04.2023</w:t>
      </w:r>
      <w:r w:rsidRPr="0040185E">
        <w:rPr>
          <w:sz w:val="22"/>
          <w:szCs w:val="22"/>
        </w:rPr>
        <w:t xml:space="preserve"> г.</w:t>
      </w:r>
      <w:r w:rsidRPr="0040185E">
        <w:rPr>
          <w:color w:val="000000"/>
          <w:spacing w:val="-1"/>
          <w:sz w:val="22"/>
          <w:szCs w:val="22"/>
        </w:rPr>
        <w:t>,</w:t>
      </w:r>
      <w:r w:rsidRPr="0040185E">
        <w:rPr>
          <w:color w:val="000000"/>
          <w:sz w:val="22"/>
          <w:szCs w:val="22"/>
        </w:rPr>
        <w:t xml:space="preserve"> с одной стороны</w:t>
      </w:r>
      <w:r w:rsidRPr="0040185E">
        <w:rPr>
          <w:color w:val="000000"/>
          <w:spacing w:val="-3"/>
          <w:sz w:val="22"/>
          <w:szCs w:val="22"/>
        </w:rPr>
        <w:t xml:space="preserve">, и </w:t>
      </w:r>
      <w:r w:rsidR="00E92C2E" w:rsidRPr="00E92C2E">
        <w:rPr>
          <w:color w:val="000000"/>
          <w:spacing w:val="-3"/>
          <w:sz w:val="22"/>
          <w:szCs w:val="22"/>
        </w:rPr>
        <w:t>___________________________________________________</w:t>
      </w:r>
      <w:r w:rsidR="00C44B08" w:rsidRPr="00E92C2E">
        <w:rPr>
          <w:color w:val="000000"/>
          <w:spacing w:val="-3"/>
          <w:sz w:val="22"/>
          <w:szCs w:val="22"/>
        </w:rPr>
        <w:t>,</w:t>
      </w:r>
      <w:r w:rsidR="00C44B08" w:rsidRPr="00D56672">
        <w:rPr>
          <w:color w:val="000000"/>
          <w:spacing w:val="-3"/>
          <w:sz w:val="22"/>
          <w:szCs w:val="22"/>
        </w:rPr>
        <w:t xml:space="preserve"> именуемое в дальнейшем «Исполнитель», в лице </w:t>
      </w:r>
      <w:r w:rsidR="00E92C2E" w:rsidRPr="00E92C2E">
        <w:rPr>
          <w:color w:val="000000"/>
          <w:spacing w:val="-3"/>
          <w:sz w:val="22"/>
          <w:szCs w:val="22"/>
        </w:rPr>
        <w:t>_________________________________________</w:t>
      </w:r>
      <w:r w:rsidRPr="00C44B08">
        <w:rPr>
          <w:sz w:val="22"/>
          <w:szCs w:val="22"/>
        </w:rPr>
        <w:t>,</w:t>
      </w:r>
      <w:r w:rsidRPr="0040185E">
        <w:rPr>
          <w:sz w:val="22"/>
          <w:szCs w:val="22"/>
        </w:rPr>
        <w:t xml:space="preserve"> с другой стороны, </w:t>
      </w:r>
      <w:r w:rsidRPr="0040185E">
        <w:rPr>
          <w:spacing w:val="4"/>
          <w:sz w:val="22"/>
          <w:szCs w:val="22"/>
        </w:rPr>
        <w:t>заключили настоящее соглашение (далее – «</w:t>
      </w:r>
      <w:r w:rsidRPr="0040185E">
        <w:rPr>
          <w:b/>
          <w:spacing w:val="4"/>
          <w:sz w:val="22"/>
          <w:szCs w:val="22"/>
        </w:rPr>
        <w:t>Соглашение</w:t>
      </w:r>
      <w:r w:rsidRPr="0040185E">
        <w:rPr>
          <w:spacing w:val="4"/>
          <w:sz w:val="22"/>
          <w:szCs w:val="22"/>
        </w:rPr>
        <w:t>») к Договору оказания услуг № _____________</w:t>
      </w:r>
      <w:r w:rsidR="0040185E">
        <w:rPr>
          <w:spacing w:val="4"/>
          <w:sz w:val="22"/>
          <w:szCs w:val="22"/>
        </w:rPr>
        <w:t>__________</w:t>
      </w:r>
      <w:r w:rsidR="0040185E" w:rsidRPr="0040185E">
        <w:rPr>
          <w:spacing w:val="4"/>
          <w:sz w:val="22"/>
          <w:szCs w:val="22"/>
        </w:rPr>
        <w:t xml:space="preserve"> </w:t>
      </w:r>
      <w:r w:rsidRPr="0040185E">
        <w:rPr>
          <w:spacing w:val="4"/>
          <w:sz w:val="22"/>
          <w:szCs w:val="22"/>
        </w:rPr>
        <w:t>от __________2023г. (далее – «</w:t>
      </w:r>
      <w:r w:rsidRPr="0040185E">
        <w:rPr>
          <w:b/>
          <w:spacing w:val="4"/>
          <w:sz w:val="22"/>
          <w:szCs w:val="22"/>
        </w:rPr>
        <w:t>Договор</w:t>
      </w:r>
      <w:r w:rsidRPr="0040185E">
        <w:rPr>
          <w:spacing w:val="4"/>
          <w:sz w:val="22"/>
          <w:szCs w:val="22"/>
        </w:rPr>
        <w:t>») о нижеследующем</w:t>
      </w:r>
      <w:r w:rsidRPr="0040185E">
        <w:rPr>
          <w:spacing w:val="-5"/>
          <w:sz w:val="22"/>
          <w:szCs w:val="22"/>
        </w:rPr>
        <w:t>:</w:t>
      </w:r>
    </w:p>
    <w:p w14:paraId="1BD55617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положения</w:t>
      </w:r>
    </w:p>
    <w:p w14:paraId="625481A7" w14:textId="2B8EEAB3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0185E">
        <w:rPr>
          <w:sz w:val="22"/>
          <w:szCs w:val="22"/>
        </w:rPr>
        <w:t>внутриобьектового</w:t>
      </w:r>
      <w:proofErr w:type="spellEnd"/>
      <w:r w:rsidRPr="0040185E">
        <w:rPr>
          <w:sz w:val="22"/>
          <w:szCs w:val="22"/>
        </w:rPr>
        <w:t xml:space="preserve"> режимов своими работниками, а также привлеченными Исполнителем Субподрядными организациями.</w:t>
      </w:r>
    </w:p>
    <w:p w14:paraId="5EFEC094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E2ED098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0185E">
        <w:rPr>
          <w:b/>
          <w:sz w:val="22"/>
          <w:szCs w:val="22"/>
        </w:rPr>
        <w:t>АТБ</w:t>
      </w:r>
      <w:r w:rsidRPr="0040185E">
        <w:rPr>
          <w:sz w:val="22"/>
          <w:szCs w:val="22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40185E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40185E">
        <w:rPr>
          <w:b/>
          <w:i/>
          <w:sz w:val="22"/>
          <w:szCs w:val="22"/>
        </w:rPr>
        <w:t xml:space="preserve">. </w:t>
      </w:r>
    </w:p>
    <w:p w14:paraId="15054777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5D9491B3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в Договоре.</w:t>
      </w:r>
    </w:p>
    <w:p w14:paraId="362290AE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404F6B5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D794CF4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718A0641" w14:textId="77777777" w:rsidR="004A2C1E" w:rsidRPr="0040185E" w:rsidRDefault="004A2C1E" w:rsidP="0040185E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571ECEB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обязан:</w:t>
      </w:r>
    </w:p>
    <w:p w14:paraId="53EE34DA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В течение </w:t>
      </w:r>
      <w:r w:rsidRPr="0040185E">
        <w:rPr>
          <w:rFonts w:eastAsia="Calibri"/>
          <w:b/>
          <w:i/>
          <w:iCs/>
          <w:sz w:val="22"/>
          <w:szCs w:val="22"/>
        </w:rPr>
        <w:t>3</w:t>
      </w:r>
      <w:r w:rsidRPr="0040185E">
        <w:rPr>
          <w:rFonts w:eastAsia="Calibri"/>
          <w:iCs/>
          <w:sz w:val="22"/>
          <w:szCs w:val="22"/>
        </w:rPr>
        <w:t xml:space="preserve"> дней</w:t>
      </w:r>
      <w:r w:rsidRPr="0040185E">
        <w:rPr>
          <w:rFonts w:eastAsia="Calibri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46E6343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E2F9E6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2399D070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 заключении Договора:</w:t>
      </w:r>
    </w:p>
    <w:p w14:paraId="5EDE1108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8405087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65DFEB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14:paraId="7F02A59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397D1F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125F0CC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7B2263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Исполнителю запрещается:</w:t>
      </w:r>
    </w:p>
    <w:p w14:paraId="05E30ADB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2433B2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1E02015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самовольно изменять условия, последовательность и объем Работ;</w:t>
      </w:r>
    </w:p>
    <w:p w14:paraId="3E3BBF8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52FD8FE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7A4432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курить вне отведенных для этого мест;</w:t>
      </w:r>
    </w:p>
    <w:p w14:paraId="23B1999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размещать или утилизировать любые виды отходов вне отведенных мест;</w:t>
      </w:r>
    </w:p>
    <w:p w14:paraId="6F5F29CC" w14:textId="4AA40A23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D36A6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Отдельные требования</w:t>
      </w:r>
    </w:p>
    <w:p w14:paraId="39A6A00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4D75972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Осведомленность</w:t>
      </w:r>
    </w:p>
    <w:p w14:paraId="333583B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146FD767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 </w:t>
      </w:r>
      <w:hyperlink r:id="rId12" w:history="1">
        <w:r w:rsidRPr="0040185E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40185E">
        <w:rPr>
          <w:sz w:val="22"/>
          <w:szCs w:val="22"/>
        </w:rPr>
        <w:t>.</w:t>
      </w:r>
    </w:p>
    <w:p w14:paraId="21A7385A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1569AC5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2066B85A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Порядок взаимодействия Заказчика и Исполнителя</w:t>
      </w:r>
    </w:p>
    <w:p w14:paraId="1FBB228C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6A5C0CEF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Ответственность Исполнителя</w:t>
      </w:r>
    </w:p>
    <w:p w14:paraId="68690BD5" w14:textId="667F3D6F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0185E">
        <w:rPr>
          <w:b/>
          <w:i/>
          <w:sz w:val="22"/>
          <w:szCs w:val="22"/>
        </w:rPr>
        <w:t xml:space="preserve">по </w:t>
      </w:r>
      <w:r w:rsidRPr="0040185E">
        <w:rPr>
          <w:sz w:val="22"/>
          <w:szCs w:val="22"/>
        </w:rPr>
        <w:t>форме Акта</w:t>
      </w:r>
      <w:r w:rsidR="0040185E">
        <w:rPr>
          <w:sz w:val="22"/>
          <w:szCs w:val="22"/>
        </w:rPr>
        <w:t xml:space="preserve"> ОБРАЗЕЦ 1 (Приложение № 6</w:t>
      </w:r>
      <w:r w:rsidRPr="0040185E">
        <w:rPr>
          <w:sz w:val="22"/>
          <w:szCs w:val="22"/>
        </w:rPr>
        <w:t xml:space="preserve"> к настоящему Договору</w:t>
      </w:r>
      <w:r w:rsidRPr="0040185E">
        <w:rPr>
          <w:i/>
          <w:sz w:val="22"/>
          <w:szCs w:val="22"/>
        </w:rPr>
        <w:t>)</w:t>
      </w:r>
      <w:r w:rsidRPr="0040185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0F7D082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</w:t>
      </w:r>
      <w:r w:rsidRPr="0040185E">
        <w:rPr>
          <w:sz w:val="22"/>
          <w:szCs w:val="22"/>
        </w:rPr>
        <w:lastRenderedPageBreak/>
        <w:t>фотография и уведомления об этом Руководителя Исполнителя и/или направления Претензии об оплате штрафных санкций.</w:t>
      </w:r>
    </w:p>
    <w:p w14:paraId="5E06D4CE" w14:textId="3EEECE84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Мера ответственности / штрафные санкции и дополнительные меры опред</w:t>
      </w:r>
      <w:r w:rsidR="004624E9">
        <w:rPr>
          <w:sz w:val="22"/>
          <w:szCs w:val="22"/>
        </w:rPr>
        <w:t>елены в Разделе 7 Приложения № 5</w:t>
      </w:r>
      <w:r w:rsidRPr="0040185E">
        <w:rPr>
          <w:sz w:val="22"/>
          <w:szCs w:val="22"/>
        </w:rPr>
        <w:t xml:space="preserve">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71ECAE9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9800EE" w14:textId="6E544A2D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</w:t>
      </w:r>
      <w:r w:rsidR="004624E9" w:rsidRPr="004624E9">
        <w:rPr>
          <w:sz w:val="22"/>
          <w:szCs w:val="22"/>
        </w:rPr>
        <w:t xml:space="preserve">    </w:t>
      </w:r>
      <w:r w:rsidRPr="0040185E">
        <w:rPr>
          <w:sz w:val="22"/>
          <w:szCs w:val="22"/>
        </w:rPr>
        <w:t>1 000 000 (одного миллиона) рублей за каждое такое нарушение.</w:t>
      </w:r>
    </w:p>
    <w:p w14:paraId="1DD5CB0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DDB5564" w14:textId="01800DA6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E37ABC">
        <w:rPr>
          <w:sz w:val="22"/>
          <w:szCs w:val="22"/>
        </w:rPr>
        <w:t xml:space="preserve"> и 7.2. Раздела 7 Приложения № 5</w:t>
      </w:r>
      <w:r w:rsidRPr="0040185E">
        <w:rPr>
          <w:sz w:val="22"/>
          <w:szCs w:val="22"/>
        </w:rPr>
        <w:t xml:space="preserve"> настоящего Соглашения.</w:t>
      </w:r>
    </w:p>
    <w:p w14:paraId="6CD161F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777EF8D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1C246387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035C16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19492B11" w14:textId="72197826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2"/>
          <w:szCs w:val="22"/>
        </w:rPr>
      </w:pPr>
      <w:r w:rsidRPr="0040185E">
        <w:rPr>
          <w:sz w:val="22"/>
          <w:szCs w:val="22"/>
        </w:rPr>
        <w:t>7.1. При обнаружении факта допущения нарушения (-</w:t>
      </w:r>
      <w:proofErr w:type="spellStart"/>
      <w:r w:rsidRPr="0040185E">
        <w:rPr>
          <w:sz w:val="22"/>
          <w:szCs w:val="22"/>
        </w:rPr>
        <w:t>ий</w:t>
      </w:r>
      <w:proofErr w:type="spellEnd"/>
      <w:r w:rsidRPr="0040185E">
        <w:rPr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0185E">
        <w:rPr>
          <w:b/>
          <w:i/>
          <w:sz w:val="22"/>
          <w:szCs w:val="22"/>
        </w:rPr>
        <w:t>форма Акта ОБРАЗ</w:t>
      </w:r>
      <w:r w:rsidR="00E37ABC">
        <w:rPr>
          <w:b/>
          <w:i/>
          <w:sz w:val="22"/>
          <w:szCs w:val="22"/>
        </w:rPr>
        <w:t>ЕЦ 1 содержится в Приложении № 6</w:t>
      </w:r>
      <w:r w:rsidRPr="0040185E">
        <w:rPr>
          <w:b/>
          <w:i/>
          <w:sz w:val="22"/>
          <w:szCs w:val="22"/>
        </w:rPr>
        <w:t xml:space="preserve"> к настоящему Договору</w:t>
      </w:r>
      <w:r w:rsidRPr="0040185E">
        <w:rPr>
          <w:b/>
          <w:sz w:val="22"/>
          <w:szCs w:val="22"/>
        </w:rPr>
        <w:t xml:space="preserve">). </w:t>
      </w:r>
    </w:p>
    <w:p w14:paraId="28E7CB12" w14:textId="45EDBFC1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40185E">
        <w:rPr>
          <w:sz w:val="22"/>
          <w:szCs w:val="22"/>
        </w:rPr>
        <w:t>7.2.</w:t>
      </w:r>
      <w:r w:rsidRPr="0040185E">
        <w:rPr>
          <w:b/>
          <w:i/>
          <w:sz w:val="22"/>
          <w:szCs w:val="22"/>
        </w:rPr>
        <w:t xml:space="preserve"> </w:t>
      </w:r>
      <w:r w:rsidRPr="0040185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F664AB4" w14:textId="54A65D6D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7.3.</w:t>
      </w:r>
      <w:r w:rsidR="004A2C1E" w:rsidRPr="0040185E">
        <w:rPr>
          <w:sz w:val="22"/>
          <w:szCs w:val="22"/>
        </w:rPr>
        <w:t xml:space="preserve"> Требование к Акту проверки:</w:t>
      </w:r>
    </w:p>
    <w:p w14:paraId="724CBB12" w14:textId="285BAFC2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</w:t>
      </w:r>
      <w:proofErr w:type="gramStart"/>
      <w:r w:rsidRPr="0040185E">
        <w:rPr>
          <w:sz w:val="22"/>
          <w:szCs w:val="22"/>
        </w:rPr>
        <w:t>уполномочен</w:t>
      </w:r>
      <w:r w:rsidR="00CA49F2">
        <w:rPr>
          <w:sz w:val="22"/>
          <w:szCs w:val="22"/>
        </w:rPr>
        <w:t>ное лицо</w:t>
      </w:r>
      <w:proofErr w:type="gramEnd"/>
      <w:r w:rsidR="00CA49F2">
        <w:rPr>
          <w:sz w:val="22"/>
          <w:szCs w:val="22"/>
        </w:rPr>
        <w:t xml:space="preserve"> проводившее проверку;</w:t>
      </w:r>
    </w:p>
    <w:p w14:paraId="04B1A006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2D54AAAC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4244D92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FC09FA6" w14:textId="4BBF4CC2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A2C1E" w:rsidRPr="0040185E">
        <w:rPr>
          <w:sz w:val="22"/>
          <w:szCs w:val="22"/>
        </w:rPr>
        <w:t>нарушения устранены в ходе проверки;</w:t>
      </w:r>
    </w:p>
    <w:p w14:paraId="3BB97354" w14:textId="5BDB4D4F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48A370E" w14:textId="3452BE28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работы остановлены.</w:t>
      </w:r>
    </w:p>
    <w:p w14:paraId="556EF03F" w14:textId="03B2385E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4A2C1E" w:rsidRPr="0040185E">
        <w:rPr>
          <w:sz w:val="22"/>
          <w:szCs w:val="22"/>
        </w:rPr>
        <w:t>Акт проверки должен быть подписан со стороны Исполнителя ответственным руководителем работ и/или производителем работ.</w:t>
      </w:r>
    </w:p>
    <w:p w14:paraId="1C038AC3" w14:textId="3B871C2D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r w:rsidR="0040185E">
        <w:rPr>
          <w:sz w:val="22"/>
          <w:szCs w:val="22"/>
        </w:rPr>
        <w:t>видеофиксации (по возможности).</w:t>
      </w:r>
    </w:p>
    <w:p w14:paraId="4EEF2791" w14:textId="4950C396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47CDBF84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3B38FCA0" w14:textId="7127783A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4A2C1E" w:rsidRPr="0040185E">
        <w:rPr>
          <w:sz w:val="22"/>
          <w:szCs w:val="22"/>
        </w:rPr>
        <w:t>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</w:t>
      </w:r>
      <w:r>
        <w:rPr>
          <w:sz w:val="22"/>
          <w:szCs w:val="22"/>
        </w:rPr>
        <w:t>мом с уведомлением о доставке.</w:t>
      </w:r>
    </w:p>
    <w:p w14:paraId="14405F84" w14:textId="2E94D51A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4A2C1E" w:rsidRPr="0040185E">
        <w:rPr>
          <w:sz w:val="22"/>
          <w:szCs w:val="22"/>
        </w:rPr>
        <w:t xml:space="preserve"> В Претензии указываются сведения о нарушенном </w:t>
      </w:r>
      <w:r w:rsidR="00CA49F2">
        <w:rPr>
          <w:sz w:val="22"/>
          <w:szCs w:val="22"/>
        </w:rPr>
        <w:t>(-ых) Исполнителем требовании (</w:t>
      </w:r>
      <w:proofErr w:type="spellStart"/>
      <w:r w:rsidR="004A2C1E" w:rsidRPr="0040185E">
        <w:rPr>
          <w:sz w:val="22"/>
          <w:szCs w:val="22"/>
        </w:rPr>
        <w:t>ях</w:t>
      </w:r>
      <w:proofErr w:type="spellEnd"/>
      <w:r w:rsidR="004A2C1E" w:rsidRPr="0040185E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CA49F2">
        <w:rPr>
          <w:sz w:val="22"/>
          <w:szCs w:val="22"/>
        </w:rPr>
        <w:t>6</w:t>
      </w:r>
      <w:r w:rsidR="004A2C1E" w:rsidRPr="0040185E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9D192F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0185E">
        <w:rPr>
          <w:rFonts w:eastAsia="Calibri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1F33323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40185E">
        <w:rPr>
          <w:b/>
          <w:sz w:val="22"/>
          <w:szCs w:val="22"/>
        </w:rPr>
        <w:t>9. Заключительные положения</w:t>
      </w:r>
    </w:p>
    <w:p w14:paraId="0A19FC24" w14:textId="38B5AABC" w:rsidR="004A2C1E" w:rsidRPr="0040185E" w:rsidRDefault="0040185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Pr="0040185E">
        <w:rPr>
          <w:sz w:val="22"/>
          <w:szCs w:val="22"/>
        </w:rPr>
        <w:t xml:space="preserve"> </w:t>
      </w:r>
      <w:r w:rsidR="004A2C1E" w:rsidRPr="0040185E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0EB9671" w14:textId="09106EC4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40185E">
        <w:rPr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B3E0D6F" w14:textId="77777777" w:rsidR="004A2C1E" w:rsidRPr="00A95042" w:rsidRDefault="004A2C1E" w:rsidP="004A2C1E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A95042">
        <w:rPr>
          <w:b/>
        </w:rPr>
        <w:t>Подписи Сторон</w:t>
      </w: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DA0054" w:rsidRPr="00923C9C" w14:paraId="06765221" w14:textId="77777777" w:rsidTr="004F61EE">
        <w:trPr>
          <w:trHeight w:val="1905"/>
        </w:trPr>
        <w:tc>
          <w:tcPr>
            <w:tcW w:w="5812" w:type="dxa"/>
            <w:shd w:val="clear" w:color="auto" w:fill="auto"/>
          </w:tcPr>
          <w:p w14:paraId="5FF52FE9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5C3BDE87" w14:textId="77777777" w:rsidR="00DA0054" w:rsidRPr="00923C9C" w:rsidRDefault="00DA0054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7FD4B58F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1E462AF5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4663C962" w14:textId="77777777" w:rsidR="00C44B08" w:rsidRDefault="00C44B08" w:rsidP="005E2FEB">
            <w:pPr>
              <w:jc w:val="both"/>
              <w:rPr>
                <w:sz w:val="22"/>
                <w:szCs w:val="22"/>
              </w:rPr>
            </w:pPr>
          </w:p>
          <w:p w14:paraId="3D74137D" w14:textId="61B3B641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4516B214" w14:textId="3637416A" w:rsidR="00DA0054" w:rsidRPr="00923C9C" w:rsidRDefault="00DA0054" w:rsidP="00510454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«_____» ______________2023г.</w:t>
            </w:r>
          </w:p>
        </w:tc>
        <w:tc>
          <w:tcPr>
            <w:tcW w:w="4111" w:type="dxa"/>
          </w:tcPr>
          <w:p w14:paraId="12BA74B9" w14:textId="77777777" w:rsidR="00DA0054" w:rsidRPr="00923C9C" w:rsidRDefault="00DA0054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71CAAFDE" w14:textId="77777777" w:rsidR="00C44B08" w:rsidRPr="001B5270" w:rsidRDefault="00C44B08" w:rsidP="00C44B08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</w:p>
          <w:p w14:paraId="2D4D653D" w14:textId="66C8268C" w:rsidR="00C44B08" w:rsidRPr="001B5270" w:rsidRDefault="00C44B08" w:rsidP="00C44B08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 xml:space="preserve">  ___________________ </w:t>
            </w:r>
          </w:p>
          <w:p w14:paraId="5C06A860" w14:textId="7858405F" w:rsidR="00DA0054" w:rsidRPr="00923C9C" w:rsidRDefault="00C44B08" w:rsidP="004F61EE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>«___</w:t>
            </w:r>
            <w:proofErr w:type="gramStart"/>
            <w:r w:rsidRPr="001B5270">
              <w:rPr>
                <w:bCs/>
                <w:sz w:val="22"/>
                <w:szCs w:val="22"/>
              </w:rPr>
              <w:t>_»_</w:t>
            </w:r>
            <w:proofErr w:type="gramEnd"/>
            <w:r w:rsidRPr="001B5270">
              <w:rPr>
                <w:bCs/>
                <w:sz w:val="22"/>
                <w:szCs w:val="22"/>
              </w:rPr>
              <w:t>_______________2023г.</w:t>
            </w:r>
          </w:p>
        </w:tc>
      </w:tr>
    </w:tbl>
    <w:p w14:paraId="0C093E4D" w14:textId="0F0C2CBD" w:rsidR="002B5A1B" w:rsidRPr="006E40FB" w:rsidRDefault="00663A57" w:rsidP="00510454">
      <w:pPr>
        <w:widowControl w:val="0"/>
        <w:autoSpaceDE w:val="0"/>
        <w:autoSpaceDN w:val="0"/>
        <w:adjustRightInd w:val="0"/>
      </w:pPr>
    </w:p>
    <w:sectPr w:rsidR="002B5A1B" w:rsidRPr="006E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6FF9C" w14:textId="77777777" w:rsidR="00663A57" w:rsidRDefault="00663A57" w:rsidP="003B0BF9">
      <w:r>
        <w:separator/>
      </w:r>
    </w:p>
  </w:endnote>
  <w:endnote w:type="continuationSeparator" w:id="0">
    <w:p w14:paraId="632D53A7" w14:textId="77777777" w:rsidR="00663A57" w:rsidRDefault="00663A57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364D" w14:textId="77777777" w:rsidR="00663A57" w:rsidRDefault="00663A57" w:rsidP="003B0BF9">
      <w:r>
        <w:separator/>
      </w:r>
    </w:p>
  </w:footnote>
  <w:footnote w:type="continuationSeparator" w:id="0">
    <w:p w14:paraId="5417B478" w14:textId="77777777" w:rsidR="00663A57" w:rsidRDefault="00663A57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CC0144"/>
    <w:multiLevelType w:val="hybridMultilevel"/>
    <w:tmpl w:val="A5B23648"/>
    <w:lvl w:ilvl="0" w:tplc="641E467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37E09"/>
    <w:rsid w:val="00042396"/>
    <w:rsid w:val="0006494F"/>
    <w:rsid w:val="000649D1"/>
    <w:rsid w:val="000D3BFB"/>
    <w:rsid w:val="0010567C"/>
    <w:rsid w:val="00105BE9"/>
    <w:rsid w:val="00125A24"/>
    <w:rsid w:val="00126716"/>
    <w:rsid w:val="00137217"/>
    <w:rsid w:val="001400D4"/>
    <w:rsid w:val="001770FB"/>
    <w:rsid w:val="00177397"/>
    <w:rsid w:val="001837F4"/>
    <w:rsid w:val="001B034D"/>
    <w:rsid w:val="001E05B3"/>
    <w:rsid w:val="001E2D37"/>
    <w:rsid w:val="0020700E"/>
    <w:rsid w:val="002128FA"/>
    <w:rsid w:val="002424E5"/>
    <w:rsid w:val="00243A4B"/>
    <w:rsid w:val="00272A07"/>
    <w:rsid w:val="002A14FD"/>
    <w:rsid w:val="002A4BCD"/>
    <w:rsid w:val="002E23D8"/>
    <w:rsid w:val="00304F77"/>
    <w:rsid w:val="0035121C"/>
    <w:rsid w:val="003803D0"/>
    <w:rsid w:val="003830FC"/>
    <w:rsid w:val="00387AD5"/>
    <w:rsid w:val="003B0BF9"/>
    <w:rsid w:val="003D7A69"/>
    <w:rsid w:val="003F324A"/>
    <w:rsid w:val="0040185E"/>
    <w:rsid w:val="00404D39"/>
    <w:rsid w:val="00450EAA"/>
    <w:rsid w:val="004553EB"/>
    <w:rsid w:val="0045771B"/>
    <w:rsid w:val="00457B58"/>
    <w:rsid w:val="004624E9"/>
    <w:rsid w:val="00462795"/>
    <w:rsid w:val="004814E0"/>
    <w:rsid w:val="004A2C1E"/>
    <w:rsid w:val="004F61EE"/>
    <w:rsid w:val="00510454"/>
    <w:rsid w:val="005314BB"/>
    <w:rsid w:val="005958EF"/>
    <w:rsid w:val="005C72AA"/>
    <w:rsid w:val="005D3D8E"/>
    <w:rsid w:val="005D577A"/>
    <w:rsid w:val="005E5472"/>
    <w:rsid w:val="005F4247"/>
    <w:rsid w:val="00606DB2"/>
    <w:rsid w:val="00644073"/>
    <w:rsid w:val="00663A57"/>
    <w:rsid w:val="006845D1"/>
    <w:rsid w:val="006D10EA"/>
    <w:rsid w:val="006E40FB"/>
    <w:rsid w:val="00705F63"/>
    <w:rsid w:val="00744D6E"/>
    <w:rsid w:val="00753CC5"/>
    <w:rsid w:val="007601C0"/>
    <w:rsid w:val="00767EF9"/>
    <w:rsid w:val="00772FC3"/>
    <w:rsid w:val="007C0C4B"/>
    <w:rsid w:val="007C6336"/>
    <w:rsid w:val="007D1BE1"/>
    <w:rsid w:val="007E045B"/>
    <w:rsid w:val="00816823"/>
    <w:rsid w:val="008269AE"/>
    <w:rsid w:val="00827F8F"/>
    <w:rsid w:val="00842373"/>
    <w:rsid w:val="00852A6D"/>
    <w:rsid w:val="00864F58"/>
    <w:rsid w:val="00872FA6"/>
    <w:rsid w:val="00890747"/>
    <w:rsid w:val="008A764D"/>
    <w:rsid w:val="008E05D7"/>
    <w:rsid w:val="008F0650"/>
    <w:rsid w:val="0094739A"/>
    <w:rsid w:val="00971EFA"/>
    <w:rsid w:val="009800DE"/>
    <w:rsid w:val="0099142A"/>
    <w:rsid w:val="009918F9"/>
    <w:rsid w:val="009A48D3"/>
    <w:rsid w:val="009C1D0F"/>
    <w:rsid w:val="009D12D8"/>
    <w:rsid w:val="009D6322"/>
    <w:rsid w:val="00A033FD"/>
    <w:rsid w:val="00A1411E"/>
    <w:rsid w:val="00A45E50"/>
    <w:rsid w:val="00A66564"/>
    <w:rsid w:val="00A81DE3"/>
    <w:rsid w:val="00AB24D3"/>
    <w:rsid w:val="00AB74B5"/>
    <w:rsid w:val="00AC4637"/>
    <w:rsid w:val="00AE4C71"/>
    <w:rsid w:val="00B06AF8"/>
    <w:rsid w:val="00B143A4"/>
    <w:rsid w:val="00B2794C"/>
    <w:rsid w:val="00B5626B"/>
    <w:rsid w:val="00B60862"/>
    <w:rsid w:val="00B6306A"/>
    <w:rsid w:val="00B76ABF"/>
    <w:rsid w:val="00BB7428"/>
    <w:rsid w:val="00BC2DA5"/>
    <w:rsid w:val="00BC2E75"/>
    <w:rsid w:val="00BE49C0"/>
    <w:rsid w:val="00BF2504"/>
    <w:rsid w:val="00C03E55"/>
    <w:rsid w:val="00C21637"/>
    <w:rsid w:val="00C44B08"/>
    <w:rsid w:val="00C45A69"/>
    <w:rsid w:val="00CA49F2"/>
    <w:rsid w:val="00CE5B62"/>
    <w:rsid w:val="00D013C8"/>
    <w:rsid w:val="00D1396D"/>
    <w:rsid w:val="00D7560D"/>
    <w:rsid w:val="00DA0054"/>
    <w:rsid w:val="00DD4A92"/>
    <w:rsid w:val="00DF1EBC"/>
    <w:rsid w:val="00E37ABC"/>
    <w:rsid w:val="00E44E42"/>
    <w:rsid w:val="00E66879"/>
    <w:rsid w:val="00E6754F"/>
    <w:rsid w:val="00E75073"/>
    <w:rsid w:val="00E8347A"/>
    <w:rsid w:val="00E92C2E"/>
    <w:rsid w:val="00EA2E78"/>
    <w:rsid w:val="00EA642B"/>
    <w:rsid w:val="00EC17CF"/>
    <w:rsid w:val="00EC48FC"/>
    <w:rsid w:val="00EF0ABD"/>
    <w:rsid w:val="00EF0AFC"/>
    <w:rsid w:val="00EF5329"/>
    <w:rsid w:val="00F26F9A"/>
    <w:rsid w:val="00F44D1C"/>
    <w:rsid w:val="00F618BD"/>
    <w:rsid w:val="00F63518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63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Chekulaev Eduard</cp:lastModifiedBy>
  <cp:revision>17</cp:revision>
  <cp:lastPrinted>2023-05-19T02:59:00Z</cp:lastPrinted>
  <dcterms:created xsi:type="dcterms:W3CDTF">2023-04-25T06:37:00Z</dcterms:created>
  <dcterms:modified xsi:type="dcterms:W3CDTF">2023-11-28T03:36:00Z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